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2592B" w:rsidRPr="00062C8D" w:rsidRDefault="0082592B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4B33C5">
              <w:rPr>
                <w:rFonts w:asciiTheme="minorHAnsi" w:hAnsiTheme="minorHAnsi" w:cs="Times New Roman"/>
                <w:b/>
              </w:rPr>
              <w:t xml:space="preserve"> 8/11/2021</w:t>
            </w:r>
            <w:r w:rsidRPr="00062C8D">
              <w:rPr>
                <w:rFonts w:asciiTheme="minorHAnsi" w:hAnsiTheme="minorHAnsi" w:cs="Times New Roman"/>
                <w:b/>
              </w:rPr>
              <w:t>.</w:t>
            </w:r>
          </w:p>
          <w:p w:rsidR="00832392" w:rsidRPr="004B33C5" w:rsidRDefault="004B33C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717 </w:t>
            </w: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82592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ΚΑΛΛΙΤΕΧΝΙΚΟ ΓΥΜΝΑΣΙΟ ΓΕΡΑΚΑ ΜΕ ΛΥΚ.ΤΑΞΕΙΣ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C02F2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ΧΑΝΙΑ ΚΡΗΤΗΣ – ΑΝΑΧΩΡΗΣΗ:29/11/2021---   ΕΠΙΣΤΡΟΦΗ:   3/12</w:t>
            </w:r>
            <w:r w:rsidR="00970B84">
              <w:rPr>
                <w:rFonts w:asciiTheme="minorHAnsi" w:hAnsiTheme="minorHAnsi" w:cs="Times New Roman"/>
                <w:b/>
              </w:rPr>
              <w:t>/2021</w:t>
            </w:r>
            <w:r>
              <w:rPr>
                <w:rFonts w:asciiTheme="minorHAnsi" w:hAnsiTheme="minorHAnsi" w:cs="Times New Roman"/>
                <w:b/>
              </w:rPr>
              <w:t>(ΑΦΙΞΗ ΣΤΟΝ ΠΕΙΡΑΙΑ 4/12/2021)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970B84" w:rsidP="00970B84">
            <w:pPr>
              <w:pStyle w:val="20"/>
              <w:tabs>
                <w:tab w:val="left" w:pos="0"/>
                <w:tab w:val="left" w:pos="174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52(</w:t>
            </w:r>
            <w:r>
              <w:rPr>
                <w:rFonts w:asciiTheme="minorHAnsi" w:hAnsiTheme="minorHAnsi" w:cstheme="minorHAnsi"/>
                <w:b/>
              </w:rPr>
              <w:t>±5) ΜΑΘΗΤΕΣ- 4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DD331C" w:rsidRDefault="00970B84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ΠΛΟΙΟ - ΛΕΩΦΟΡΕΙΟ</w:t>
            </w:r>
            <w:r w:rsidR="00DD331C">
              <w:rPr>
                <w:rFonts w:ascii="Calibri" w:hAnsi="Calibri"/>
                <w:b/>
              </w:rPr>
              <w:t xml:space="preserve"> 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α) Μεταφορά με τουριστικά λεωφορεία από το Καλλιτεχνικό Γυμνάσιο με </w:t>
            </w:r>
            <w:proofErr w:type="spellStart"/>
            <w:r>
              <w:rPr>
                <w:rFonts w:ascii="Calibri" w:hAnsi="Calibri" w:cs="Times New Roman"/>
                <w:b/>
              </w:rPr>
              <w:t>Λυκ.Τάξεις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προς το λιμάνι του Πειραιά κατά την </w:t>
            </w:r>
            <w:proofErr w:type="spellStart"/>
            <w:r>
              <w:rPr>
                <w:rFonts w:ascii="Calibri" w:hAnsi="Calibri" w:cs="Times New Roman"/>
                <w:b/>
              </w:rPr>
              <w:t>αναχώριση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και το αντίστροφο κατά την άφιξη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β)  Εισιτήρια πλοίων.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γ) Σύγχρονα τουριστικά λεωφορείο στην Κρήτη στη διάθεση μας καθ’ όλη τη διάρκεια της παραμονής μας για όλες τις επισκέψεις και μετακινήσεις που θα υποδείξουμε.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 λεωφορεία να διαθέτουν έμπειρο οδηγό και να πληροί όλες τις προδιαγραφές (ζώνες, ΚΤΕΟ κλπ),  όπως ορίζει ο Νόμος.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Ξενοδοχείο 4* στην πόλη των Χανίων ή σε απόσταση όχι μεγαλύτερη των 15 λεπτών από την πόλη, με ημιδιατροφή (</w:t>
            </w:r>
            <w:r w:rsidR="009F7D76">
              <w:rPr>
                <w:rFonts w:ascii="Calibri" w:hAnsi="Calibri" w:cs="Times New Roman"/>
                <w:b/>
              </w:rPr>
              <w:t>πρωινό</w:t>
            </w:r>
            <w:r>
              <w:rPr>
                <w:rFonts w:ascii="Calibri" w:hAnsi="Calibri" w:cs="Times New Roman"/>
                <w:b/>
              </w:rPr>
              <w:t xml:space="preserve"> και δείπνο) σε μπουφέ. Διαμονή σε  τρίκλινα- τετράκλινα δωμάτια για τους μαθητές και μονόκλινα για τους καθηγητές.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  <w:p w:rsidR="003F69D1" w:rsidRPr="003F69D1" w:rsidRDefault="003F69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fr-CA"/>
              </w:rPr>
            </w:pPr>
          </w:p>
        </w:tc>
        <w:tc>
          <w:tcPr>
            <w:tcW w:w="4690" w:type="dxa"/>
          </w:tcPr>
          <w:p w:rsidR="00966FF2" w:rsidRDefault="00DD33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Μετακινήσεις σε : Τάφους Βενιζέλων- Οροπέδιο Ομαλού-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Θέρισσο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– Ρέθυμνο – Ελεύθερνα </w:t>
            </w:r>
            <w:r w:rsidR="007F3243">
              <w:rPr>
                <w:rFonts w:asciiTheme="minorHAnsi" w:hAnsiTheme="minorHAnsi" w:cs="Times New Roman"/>
                <w:b/>
              </w:rPr>
              <w:t>–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Θράψανο</w:t>
            </w:r>
            <w:proofErr w:type="spellEnd"/>
            <w:r w:rsidR="004B33C5">
              <w:rPr>
                <w:rFonts w:asciiTheme="minorHAnsi" w:hAnsiTheme="minorHAnsi" w:cs="Times New Roman"/>
                <w:b/>
              </w:rPr>
              <w:t xml:space="preserve"> – </w:t>
            </w:r>
            <w:proofErr w:type="spellStart"/>
            <w:r w:rsidR="004B33C5">
              <w:rPr>
                <w:rFonts w:asciiTheme="minorHAnsi" w:hAnsiTheme="minorHAnsi" w:cs="Times New Roman"/>
                <w:b/>
              </w:rPr>
              <w:t>Κνωσσός</w:t>
            </w:r>
            <w:proofErr w:type="spellEnd"/>
            <w:r w:rsidR="004B33C5">
              <w:rPr>
                <w:rFonts w:asciiTheme="minorHAnsi" w:hAnsiTheme="minorHAnsi" w:cs="Times New Roman"/>
                <w:b/>
              </w:rPr>
              <w:t xml:space="preserve">- Αρκάδι – Τάφος Καζαντζάκη  </w:t>
            </w:r>
            <w:proofErr w:type="spellStart"/>
            <w:r w:rsidR="004B33C5">
              <w:rPr>
                <w:rFonts w:asciiTheme="minorHAnsi" w:hAnsiTheme="minorHAnsi" w:cs="Times New Roman"/>
                <w:b/>
              </w:rPr>
              <w:t>κ.λ.π</w:t>
            </w:r>
            <w:proofErr w:type="spellEnd"/>
            <w:r w:rsidR="004B33C5">
              <w:rPr>
                <w:rFonts w:asciiTheme="minorHAnsi" w:hAnsiTheme="minorHAnsi" w:cs="Times New Roman"/>
                <w:b/>
              </w:rPr>
              <w:t>.</w:t>
            </w:r>
          </w:p>
          <w:p w:rsidR="007F3243" w:rsidRDefault="007F3243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σε όλη τη διάρκεια της εκδρομής. Υποχρεωτική προσκόμιση Άδειας Λειτουργίας, φορολογικής και ασφαλιστικής ενημερότητας.</w:t>
            </w:r>
          </w:p>
          <w:p w:rsidR="007F3243" w:rsidRPr="003F69D1" w:rsidRDefault="003F69D1" w:rsidP="000531D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F69D1">
              <w:rPr>
                <w:rFonts w:asciiTheme="minorHAnsi" w:hAnsiTheme="minorHAnsi" w:cs="Times New Roman"/>
                <w:b/>
              </w:rPr>
              <w:t>Σε περ</w:t>
            </w:r>
            <w:r>
              <w:rPr>
                <w:rFonts w:asciiTheme="minorHAnsi" w:hAnsiTheme="minorHAnsi" w:cs="Times New Roman"/>
                <w:b/>
              </w:rPr>
              <w:t>ίπ</w:t>
            </w:r>
            <w:r w:rsidR="000531D1">
              <w:rPr>
                <w:rFonts w:asciiTheme="minorHAnsi" w:hAnsiTheme="minorHAnsi" w:cs="Times New Roman"/>
                <w:b/>
              </w:rPr>
              <w:t xml:space="preserve">τωση ακύρωσης για λόγους που </w:t>
            </w:r>
            <w:r>
              <w:rPr>
                <w:rFonts w:asciiTheme="minorHAnsi" w:hAnsiTheme="minorHAnsi" w:cs="Times New Roman"/>
                <w:b/>
              </w:rPr>
              <w:t xml:space="preserve"> οφ</w:t>
            </w:r>
            <w:r w:rsidR="000531D1">
              <w:rPr>
                <w:rFonts w:asciiTheme="minorHAnsi" w:hAnsiTheme="minorHAnsi" w:cs="Times New Roman"/>
                <w:b/>
              </w:rPr>
              <w:t xml:space="preserve">είλονται σε </w:t>
            </w:r>
            <w:r>
              <w:rPr>
                <w:rFonts w:asciiTheme="minorHAnsi" w:hAnsiTheme="minorHAnsi" w:cs="Times New Roman"/>
                <w:b/>
              </w:rPr>
              <w:t xml:space="preserve">έκτακτα επιδημιολογικά δεδομένα </w:t>
            </w:r>
            <w:r w:rsidR="000531D1">
              <w:rPr>
                <w:rFonts w:asciiTheme="minorHAnsi" w:hAnsiTheme="minorHAnsi" w:cs="Times New Roman"/>
                <w:b/>
              </w:rPr>
              <w:t>(</w:t>
            </w:r>
            <w:r w:rsidR="000531D1">
              <w:rPr>
                <w:rFonts w:asciiTheme="minorHAnsi" w:hAnsiTheme="minorHAnsi" w:cs="Times New Roman"/>
                <w:b/>
                <w:lang w:val="en-US"/>
              </w:rPr>
              <w:t>lock</w:t>
            </w:r>
            <w:r w:rsidR="000531D1" w:rsidRPr="000531D1">
              <w:rPr>
                <w:rFonts w:asciiTheme="minorHAnsi" w:hAnsiTheme="minorHAnsi" w:cs="Times New Roman"/>
                <w:b/>
              </w:rPr>
              <w:t xml:space="preserve"> </w:t>
            </w:r>
            <w:r w:rsidR="000531D1">
              <w:rPr>
                <w:rFonts w:asciiTheme="minorHAnsi" w:hAnsiTheme="minorHAnsi" w:cs="Times New Roman"/>
                <w:b/>
                <w:lang w:val="en-US"/>
              </w:rPr>
              <w:t>down</w:t>
            </w:r>
            <w:r w:rsidR="000531D1" w:rsidRPr="000531D1">
              <w:rPr>
                <w:rFonts w:asciiTheme="minorHAnsi" w:hAnsiTheme="minorHAnsi" w:cs="Times New Roman"/>
                <w:b/>
              </w:rPr>
              <w:t xml:space="preserve">, </w:t>
            </w:r>
            <w:r>
              <w:rPr>
                <w:rFonts w:asciiTheme="minorHAnsi" w:hAnsiTheme="minorHAnsi" w:cs="Times New Roman"/>
                <w:b/>
              </w:rPr>
              <w:t xml:space="preserve">κ.λπ.), επιστροφή του καταβληθέντος ποσού σύμφωνα </w:t>
            </w:r>
            <w:r w:rsidR="009F7D76">
              <w:rPr>
                <w:rFonts w:asciiTheme="minorHAnsi" w:hAnsiTheme="minorHAnsi" w:cs="Times New Roman"/>
                <w:b/>
              </w:rPr>
              <w:t xml:space="preserve">με τους όρους της ασφαλιστικής κάλυψης και της </w:t>
            </w:r>
            <w:r>
              <w:rPr>
                <w:rFonts w:asciiTheme="minorHAnsi" w:hAnsiTheme="minorHAnsi" w:cs="Times New Roman"/>
                <w:b/>
              </w:rPr>
              <w:t>κείμενη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 xml:space="preserve"> νομοθεσία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3F69D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C02F2B" w:rsidP="00C02F2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ΠΕΜΠΤΗ </w:t>
            </w:r>
            <w:r w:rsidR="00DD331C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11</w:t>
            </w:r>
            <w:r w:rsidR="007F3243">
              <w:rPr>
                <w:rFonts w:asciiTheme="minorHAnsi" w:hAnsiTheme="minorHAnsi" w:cs="Times New Roman"/>
                <w:b/>
              </w:rPr>
              <w:t>/11/2021 – ΩΡΑ 13:30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02F2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11</w:t>
            </w:r>
            <w:r w:rsidR="007F3243">
              <w:rPr>
                <w:rFonts w:asciiTheme="minorHAnsi" w:hAnsiTheme="minorHAnsi" w:cs="Times New Roman"/>
                <w:b/>
              </w:rPr>
              <w:t>/11/2021 – ΩΡΑ 13:30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02F2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Δ/ντρια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</w:t>
      </w:r>
      <w:r w:rsidR="000531D1">
        <w:rPr>
          <w:rFonts w:asciiTheme="minorHAnsi" w:hAnsiTheme="minorHAnsi" w:cs="Times New Roman"/>
          <w:b/>
        </w:rPr>
        <w:t xml:space="preserve">______________________________                                             </w:t>
      </w:r>
      <w:r w:rsidRPr="00062C8D">
        <w:rPr>
          <w:rFonts w:asciiTheme="minorHAnsi" w:hAnsiTheme="minorHAnsi" w:cs="Times New Roman"/>
          <w:b/>
        </w:rPr>
        <w:t>__</w:t>
      </w:r>
      <w:r w:rsidR="000531D1">
        <w:rPr>
          <w:rFonts w:asciiTheme="minorHAnsi" w:hAnsiTheme="minorHAnsi" w:cs="Times New Roman"/>
          <w:b/>
        </w:rPr>
        <w:t>ΒΑΣΙΛΙΚΗ ΚΑΡΑΜΠΕΤΣΟΥ</w:t>
      </w:r>
      <w:r w:rsidRPr="00062C8D">
        <w:rPr>
          <w:rFonts w:asciiTheme="minorHAnsi" w:hAnsiTheme="minorHAnsi" w:cs="Times New Roman"/>
          <w:b/>
        </w:rPr>
        <w:t>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9F7D76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2678"/>
    <w:rsid w:val="000531D1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9DE"/>
    <w:rsid w:val="00370764"/>
    <w:rsid w:val="003A4413"/>
    <w:rsid w:val="003A670A"/>
    <w:rsid w:val="003C09AC"/>
    <w:rsid w:val="003F69D1"/>
    <w:rsid w:val="00410BF1"/>
    <w:rsid w:val="0048427B"/>
    <w:rsid w:val="00491BB9"/>
    <w:rsid w:val="00497B0E"/>
    <w:rsid w:val="004B33C5"/>
    <w:rsid w:val="004F52E5"/>
    <w:rsid w:val="005238EC"/>
    <w:rsid w:val="00540932"/>
    <w:rsid w:val="00561055"/>
    <w:rsid w:val="005D2DB1"/>
    <w:rsid w:val="005E5891"/>
    <w:rsid w:val="006239A2"/>
    <w:rsid w:val="0064423C"/>
    <w:rsid w:val="00645EED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7F3243"/>
    <w:rsid w:val="008017CB"/>
    <w:rsid w:val="0082592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37EC"/>
    <w:rsid w:val="0090535E"/>
    <w:rsid w:val="00906C2F"/>
    <w:rsid w:val="009144DB"/>
    <w:rsid w:val="00937C65"/>
    <w:rsid w:val="009618A5"/>
    <w:rsid w:val="00966FF2"/>
    <w:rsid w:val="00970B84"/>
    <w:rsid w:val="00975F73"/>
    <w:rsid w:val="00976D91"/>
    <w:rsid w:val="009A4B98"/>
    <w:rsid w:val="009A71E7"/>
    <w:rsid w:val="009B13C8"/>
    <w:rsid w:val="009E2973"/>
    <w:rsid w:val="009F7D76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02F2B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331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stamoulis</cp:lastModifiedBy>
  <cp:revision>4</cp:revision>
  <cp:lastPrinted>2014-01-07T11:46:00Z</cp:lastPrinted>
  <dcterms:created xsi:type="dcterms:W3CDTF">2021-11-09T09:36:00Z</dcterms:created>
  <dcterms:modified xsi:type="dcterms:W3CDTF">2021-11-09T10:11:00Z</dcterms:modified>
</cp:coreProperties>
</file>